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position w:val="0"/>
          <w:sz w:val="32"/>
          <w:sz w:val="32"/>
          <w:szCs w:val="32"/>
          <w:u w:val="single"/>
          <w:vertAlign w:val="baseline"/>
        </w:rPr>
        <w:t xml:space="preserve">Přihláška na LDT </w:t>
      </w:r>
      <w:r>
        <w:rPr>
          <w:rFonts w:eastAsia="Times New Roman" w:cs="Times New Roman" w:ascii="Times New Roman" w:hAnsi="Times New Roman"/>
          <w:b/>
          <w:position w:val="0"/>
          <w:sz w:val="32"/>
          <w:sz w:val="32"/>
          <w:szCs w:val="32"/>
          <w:u w:val="single"/>
          <w:vertAlign w:val="baseline"/>
        </w:rPr>
        <w:t>Apokalypsa</w:t>
      </w:r>
      <w:r>
        <w:rPr>
          <w:rFonts w:eastAsia="Times New Roman" w:cs="Times New Roman" w:ascii="Times New Roman" w:hAnsi="Times New Roman"/>
          <w:b/>
          <w:position w:val="0"/>
          <w:sz w:val="32"/>
          <w:sz w:val="32"/>
          <w:szCs w:val="32"/>
          <w:u w:val="single"/>
          <w:vertAlign w:val="baseline"/>
        </w:rPr>
        <w:t xml:space="preserve"> 20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4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pořadatel: Dej si deset z.s.</w:t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termín:</w:t>
        <w:tab/>
        <w:t>1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. – 2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.20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4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Jméno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 příjmení………………………………………………………………………….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Rodné číslo………………………………. Zdravotní pojišťovna………………………..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Adresa……………………………………………………………………………………….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e-mail………………………………………………………………………………………..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telefon……………………………………………………………………………………...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zdravotní problémy (alergie, léky)………………………………………………………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..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..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Umí dítě plavat?</w:t>
        <w:tab/>
        <w:tab/>
        <w:t>ano</w:t>
        <w:tab/>
        <w:tab/>
        <w:t>ne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Kolo s sebou?</w:t>
        <w:tab/>
        <w:tab/>
        <w:tab/>
        <w:t>ano</w:t>
        <w:tab/>
        <w:tab/>
        <w:t>ne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Smí se dítě objevovat na fotografiích?</w:t>
        <w:tab/>
        <w:tab/>
        <w:t>ano</w:t>
        <w:tab/>
        <w:tab/>
        <w:t>ne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Má dítě zájem o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letošní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táborové tričko (cena 300 Kč)? </w:t>
        <w:tab/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ab/>
        <w:tab/>
        <w:tab/>
        <w:tab/>
        <w:t>ano – velikost ___</w:t>
        <w:tab/>
        <w:tab/>
        <w:t>ne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Jiné sdělení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..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/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Ve …………………….dne……………………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right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……………………………………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..</w:t>
      </w:r>
    </w:p>
    <w:p>
      <w:pPr>
        <w:pStyle w:val="LOnormal"/>
        <w:spacing w:lineRule="auto" w:line="240" w:before="0" w:after="200"/>
        <w:jc w:val="right"/>
        <w:rPr>
          <w:rFonts w:ascii="Times New Roman" w:hAnsi="Times New Roman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podpis rodičů</w:t>
        <w:tab/>
        <w:t xml:space="preserve"> </w:t>
      </w:r>
    </w:p>
    <w:p>
      <w:pPr>
        <w:pStyle w:val="LOnormal"/>
        <w:spacing w:lineRule="auto" w:line="240" w:before="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Podpisem stvrzuji, že beru na vědomí, že v případě odhlášení dítěte později než měsíc před začátkem tábora mi bude vrácena maximálně polovina ceny tábora.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                 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cs-CZ" w:eastAsia="zh-CN" w:bidi="ar-SA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andardnpsmoodstavce">
    <w:name w:val="Standardní písmo odstavce"/>
    <w:qFormat/>
    <w:rPr>
      <w:w w:val="100"/>
      <w:position w:val="0"/>
      <w:sz w:val="22"/>
      <w:sz w:val="22"/>
      <w:effect w:val="none"/>
      <w:vertAlign w:val="baseline"/>
      <w:em w:val="none"/>
    </w:rPr>
  </w:style>
  <w:style w:type="paragraph" w:styleId="Nadpis">
    <w:name w:val="Nadpis"/>
    <w:basedOn w:val="LOnormal"/>
    <w:next w:val="Tlotextu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cs-CZ" w:eastAsia="zh-CN" w:bidi="ar-SA"/>
    </w:rPr>
  </w:style>
  <w:style w:type="paragraph" w:styleId="Tlotextu">
    <w:name w:val="Body Text"/>
    <w:basedOn w:val="LOnormal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cs-CZ" w:eastAsia="zh-CN" w:bidi="ar-SA"/>
    </w:rPr>
  </w:style>
  <w:style w:type="paragraph" w:styleId="Seznam">
    <w:name w:val="List"/>
    <w:basedOn w:val="Tlotextu"/>
    <w:qFormat/>
    <w:pPr>
      <w:widowControl/>
      <w:suppressAutoHyphens w:val="false"/>
      <w:bidi w:val="0"/>
      <w:spacing w:lineRule="auto" w:line="288" w:before="0" w:after="140"/>
      <w:textAlignment w:val="top"/>
    </w:pPr>
    <w:rPr>
      <w:rFonts w:ascii="Calibri" w:hAnsi="Calibri" w:eastAsia="Calibri" w:cs="Arial"/>
      <w:w w:val="100"/>
      <w:position w:val="0"/>
      <w:sz w:val="22"/>
      <w:sz w:val="22"/>
      <w:szCs w:val="22"/>
      <w:effect w:val="none"/>
      <w:vertAlign w:val="baseline"/>
      <w:em w:val="none"/>
      <w:lang w:val="cs-CZ" w:eastAsia="zh-CN" w:bidi="ar-SA"/>
    </w:rPr>
  </w:style>
  <w:style w:type="paragraph" w:styleId="Popisek">
    <w:name w:val="Caption"/>
    <w:basedOn w:val="LOnormal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cs-CZ" w:eastAsia="zh-CN" w:bidi="ar-SA"/>
    </w:rPr>
  </w:style>
  <w:style w:type="paragraph" w:styleId="Rejstk">
    <w:name w:val="Rejstřík"/>
    <w:basedOn w:val="LOnormal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Arial"/>
      <w:w w:val="100"/>
      <w:position w:val="0"/>
      <w:sz w:val="22"/>
      <w:sz w:val="22"/>
      <w:szCs w:val="22"/>
      <w:effect w:val="none"/>
      <w:vertAlign w:val="baseline"/>
      <w:em w:val="none"/>
      <w:lang w:val="cs-CZ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u4wwoYWQs5iigNWlU+PJBzeGIQ==">AMUW2mW6XIKsCIGCZ1FFQZ8Kqy7zq0lIog4ByguDyuS0eYVRE4X4bZXLyC1HM+GtmIEYKZBpyOuGvJjq5UbXZiSRFAsx8nDBrxAXg6Hadt8ezDJ/CA6s+HM=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LibreOffice/7.4.2.3$Windows_X86_64 LibreOffice_project/382eef1f22670f7f4118c8c2dd222ec7ad009daf</Application>
  <AppVersion>15.0000</AppVersion>
  <Pages>1</Pages>
  <Words>93</Words>
  <Characters>784</Characters>
  <CharactersWithSpaces>892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2017-03-12T21:34:00Z</dcterms:created>
  <dc:creator>Calwen</dc:creator>
  <dc:description/>
  <dc:language>cs-CZ</dc:language>
  <cp:lastModifiedBy/>
  <dcterms:modified xsi:type="dcterms:W3CDTF">2023-12-31T14:57:40Z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