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8541B" w14:textId="2972EF3C" w:rsidR="003008BD" w:rsidRDefault="5A3EC008" w:rsidP="01C2E720">
      <w:commentRangeStart w:id="0"/>
      <w:r w:rsidRPr="21CD862A">
        <w:t>To: [</w:t>
      </w:r>
      <w:r w:rsidRPr="21CD862A">
        <w:rPr>
          <w:highlight w:val="yellow"/>
        </w:rPr>
        <w:t>manager name</w:t>
      </w:r>
      <w:r w:rsidRPr="21CD862A">
        <w:t>]</w:t>
      </w:r>
      <w:r w:rsidR="003008BD">
        <w:br/>
      </w:r>
      <w:r w:rsidRPr="21CD862A">
        <w:t xml:space="preserve"> From: [</w:t>
      </w:r>
      <w:r w:rsidRPr="21CD862A">
        <w:rPr>
          <w:highlight w:val="yellow"/>
        </w:rPr>
        <w:t>your name</w:t>
      </w:r>
      <w:r w:rsidRPr="21CD862A">
        <w:t>]</w:t>
      </w:r>
      <w:r w:rsidR="003008BD">
        <w:br/>
      </w:r>
      <w:r w:rsidRPr="21CD862A">
        <w:t xml:space="preserve"> Subject: Request to Attend Experience 2025 – DEX Practitioner Learning Track</w:t>
      </w:r>
    </w:p>
    <w:p w14:paraId="067E12A5" w14:textId="44DF0BD8" w:rsidR="003008BD" w:rsidRDefault="003008BD" w:rsidP="01C2E720"/>
    <w:p w14:paraId="44A9E914" w14:textId="5BA749B1" w:rsidR="003008BD" w:rsidRDefault="5A3EC008" w:rsidP="01C2E720">
      <w:r w:rsidRPr="01C2E720">
        <w:t>Dear [</w:t>
      </w:r>
      <w:r w:rsidRPr="01C2E720">
        <w:rPr>
          <w:highlight w:val="yellow"/>
        </w:rPr>
        <w:t>manager name</w:t>
      </w:r>
      <w:r w:rsidRPr="01C2E720">
        <w:t>],</w:t>
      </w:r>
    </w:p>
    <w:p w14:paraId="53B2CEEA" w14:textId="18E47C3F" w:rsidR="003008BD" w:rsidRDefault="5A3EC008" w:rsidP="01C2E720">
      <w:r w:rsidRPr="21CD862A">
        <w:t xml:space="preserve">I’d like to request approval to attend </w:t>
      </w:r>
      <w:hyperlink r:id="rId8">
        <w:r w:rsidRPr="21CD862A">
          <w:rPr>
            <w:rStyle w:val="Hyperlink"/>
          </w:rPr>
          <w:t>Experience 2025</w:t>
        </w:r>
      </w:hyperlink>
      <w:r w:rsidRPr="21CD862A">
        <w:t xml:space="preserve">, Nexthink’s annual flagship event. This year, the conference includes a new offering: the </w:t>
      </w:r>
      <w:r w:rsidR="1C7175DE" w:rsidRPr="21CD862A">
        <w:rPr>
          <w:b/>
          <w:bCs/>
        </w:rPr>
        <w:t xml:space="preserve">DEX </w:t>
      </w:r>
      <w:r w:rsidRPr="21CD862A">
        <w:rPr>
          <w:b/>
          <w:bCs/>
        </w:rPr>
        <w:t>Practitioner Learning Track</w:t>
      </w:r>
      <w:r w:rsidRPr="21CD862A">
        <w:t>, a curated path specifically designed f</w:t>
      </w:r>
      <w:r w:rsidR="7148D3B0" w:rsidRPr="21CD862A">
        <w:t>or IT technologists who work hands-on with Nexthink—focused on building practical skills, sharing technical solutions, and delivering real-world impact.</w:t>
      </w:r>
    </w:p>
    <w:p w14:paraId="4E7D2FC6" w14:textId="44C94632" w:rsidR="003008BD" w:rsidRDefault="5A3EC008" w:rsidP="01C2E720">
      <w:r w:rsidRPr="01C2E720">
        <w:t xml:space="preserve">This learning track focuses on helping practitioners like </w:t>
      </w:r>
      <w:r w:rsidR="35FFB6CE" w:rsidRPr="01C2E720">
        <w:t>me</w:t>
      </w:r>
      <w:r w:rsidRPr="01C2E720">
        <w:t xml:space="preserve"> gain practical insights by attending targeted sessions, engaging in demos with Nexthink Experts, and participating in peer-to-peer discussions and live showcases that align with our day-to-day use of the platform.</w:t>
      </w:r>
    </w:p>
    <w:p w14:paraId="220E8CF0" w14:textId="6A7D600E" w:rsidR="003008BD" w:rsidRDefault="5A3EC008" w:rsidP="01C2E720">
      <w:r w:rsidRPr="01C2E720">
        <w:t xml:space="preserve">Participation in this track qualifies as a Learning and Development opportunity. I will receive a certificate of attendance upon request, which can be submitted to HR or our L&amp;D team as formal documentation of my </w:t>
      </w:r>
      <w:r w:rsidR="58994337" w:rsidRPr="01C2E720">
        <w:t xml:space="preserve">career growth and </w:t>
      </w:r>
      <w:r w:rsidRPr="01C2E720">
        <w:t>development.</w:t>
      </w:r>
    </w:p>
    <w:p w14:paraId="74E298B6" w14:textId="61B5D3B5" w:rsidR="003008BD" w:rsidRDefault="5A3EC008" w:rsidP="01C2E720">
      <w:r w:rsidRPr="01C2E720">
        <w:t>Benefits of attending include:</w:t>
      </w:r>
    </w:p>
    <w:p w14:paraId="41B073EF" w14:textId="45136E32" w:rsidR="003008BD" w:rsidRDefault="5A3EC008" w:rsidP="01C2E720">
      <w:pPr>
        <w:pStyle w:val="ListParagraph"/>
        <w:numPr>
          <w:ilvl w:val="0"/>
          <w:numId w:val="2"/>
        </w:numPr>
      </w:pPr>
      <w:r w:rsidRPr="01C2E720">
        <w:t>Exposure to real-world use cases and proven techniques that can improve how we manage and scale DEX.</w:t>
      </w:r>
    </w:p>
    <w:p w14:paraId="3EDBF78C" w14:textId="604C0317" w:rsidR="003008BD" w:rsidRDefault="5A3EC008" w:rsidP="01C2E720">
      <w:pPr>
        <w:pStyle w:val="ListParagraph"/>
        <w:numPr>
          <w:ilvl w:val="0"/>
          <w:numId w:val="2"/>
        </w:numPr>
      </w:pPr>
      <w:r w:rsidRPr="01C2E720">
        <w:t>The opportunity to consult with Nexthink Experts at dedicated hubs and demo stations.</w:t>
      </w:r>
    </w:p>
    <w:p w14:paraId="63CCEFD1" w14:textId="4F2A6D89" w:rsidR="003008BD" w:rsidRDefault="5A3EC008" w:rsidP="01C2E720">
      <w:pPr>
        <w:pStyle w:val="ListParagraph"/>
        <w:numPr>
          <w:ilvl w:val="0"/>
          <w:numId w:val="2"/>
        </w:numPr>
      </w:pPr>
      <w:r w:rsidRPr="01C2E720">
        <w:t>Networking with other hands-on DEX professionals to share best practices and challenges.</w:t>
      </w:r>
    </w:p>
    <w:p w14:paraId="51D6880C" w14:textId="163F585B" w:rsidR="003008BD" w:rsidRDefault="5A3EC008" w:rsidP="01C2E720">
      <w:pPr>
        <w:pStyle w:val="ListParagraph"/>
        <w:numPr>
          <w:ilvl w:val="0"/>
          <w:numId w:val="2"/>
        </w:numPr>
      </w:pPr>
      <w:r w:rsidRPr="01C2E720">
        <w:t>Immediate ideas for optimization and innovation I can bring back to the team.</w:t>
      </w:r>
    </w:p>
    <w:p w14:paraId="5643BBE3" w14:textId="2082CF8A" w:rsidR="003008BD" w:rsidRDefault="5A3EC008" w:rsidP="01C2E720">
      <w:r w:rsidRPr="01C2E720">
        <w:t>I’d be happy to share a post-event summary of what I learned.</w:t>
      </w:r>
    </w:p>
    <w:p w14:paraId="34C4579B" w14:textId="5D15261F" w:rsidR="003008BD" w:rsidRDefault="5A3EC008" w:rsidP="01C2E720">
      <w:r w:rsidRPr="01C2E720">
        <w:t>Here is an approximate cost estimate:</w:t>
      </w:r>
    </w:p>
    <w:p w14:paraId="2533C532" w14:textId="4E667FD8" w:rsidR="003008BD" w:rsidRDefault="5A3EC008" w:rsidP="01C2E720">
      <w:pPr>
        <w:pStyle w:val="ListParagraph"/>
        <w:numPr>
          <w:ilvl w:val="0"/>
          <w:numId w:val="1"/>
        </w:numPr>
      </w:pPr>
      <w:r w:rsidRPr="01C2E720">
        <w:t>Registration fee: [</w:t>
      </w:r>
      <w:r w:rsidRPr="01C2E720">
        <w:rPr>
          <w:highlight w:val="yellow"/>
        </w:rPr>
        <w:t xml:space="preserve">insert </w:t>
      </w:r>
      <w:proofErr w:type="gramStart"/>
      <w:r w:rsidRPr="01C2E720">
        <w:rPr>
          <w:highlight w:val="yellow"/>
        </w:rPr>
        <w:t>value</w:t>
      </w:r>
      <w:r w:rsidRPr="01C2E720">
        <w:t>]</w:t>
      </w:r>
      <w:r w:rsidR="338B3160" w:rsidRPr="01C2E720">
        <w:rPr>
          <w:lang w:val="en-US"/>
        </w:rPr>
        <w:t>(</w:t>
      </w:r>
      <w:proofErr w:type="gramEnd"/>
      <w:r w:rsidR="338B3160" w:rsidRPr="01C2E720">
        <w:rPr>
          <w:lang w:val="en-US"/>
        </w:rPr>
        <w:t xml:space="preserve">if I register by </w:t>
      </w:r>
      <w:r w:rsidR="338B3160" w:rsidRPr="01C2E720">
        <w:rPr>
          <w:highlight w:val="yellow"/>
          <w:lang w:val="en-US"/>
        </w:rPr>
        <w:t>[dd/mm/</w:t>
      </w:r>
      <w:proofErr w:type="spellStart"/>
      <w:r w:rsidR="338B3160" w:rsidRPr="01C2E720">
        <w:rPr>
          <w:highlight w:val="yellow"/>
          <w:lang w:val="en-US"/>
        </w:rPr>
        <w:t>yyyy</w:t>
      </w:r>
      <w:proofErr w:type="spellEnd"/>
      <w:r w:rsidR="338B3160" w:rsidRPr="01C2E720">
        <w:rPr>
          <w:highlight w:val="yellow"/>
          <w:lang w:val="en-US"/>
        </w:rPr>
        <w:t>]</w:t>
      </w:r>
      <w:r w:rsidR="338B3160" w:rsidRPr="01C2E720">
        <w:rPr>
          <w:lang w:val="en-US"/>
        </w:rPr>
        <w:t>)</w:t>
      </w:r>
    </w:p>
    <w:p w14:paraId="6135D738" w14:textId="0BBCD89B" w:rsidR="003008BD" w:rsidRDefault="5A3EC008" w:rsidP="01C2E720">
      <w:pPr>
        <w:pStyle w:val="ListParagraph"/>
        <w:numPr>
          <w:ilvl w:val="0"/>
          <w:numId w:val="1"/>
        </w:numPr>
      </w:pPr>
      <w:r w:rsidRPr="01C2E720">
        <w:t>Airfare: [</w:t>
      </w:r>
      <w:r w:rsidRPr="01C2E720">
        <w:rPr>
          <w:highlight w:val="yellow"/>
        </w:rPr>
        <w:t>insert value</w:t>
      </w:r>
      <w:r w:rsidRPr="01C2E720">
        <w:t>]</w:t>
      </w:r>
    </w:p>
    <w:p w14:paraId="08F50C30" w14:textId="34098030" w:rsidR="003008BD" w:rsidRDefault="5A3EC008" w:rsidP="01C2E720">
      <w:pPr>
        <w:pStyle w:val="ListParagraph"/>
        <w:numPr>
          <w:ilvl w:val="0"/>
          <w:numId w:val="1"/>
        </w:numPr>
      </w:pPr>
      <w:r w:rsidRPr="01C2E720">
        <w:t>Hotel: [</w:t>
      </w:r>
      <w:r w:rsidRPr="01C2E720">
        <w:rPr>
          <w:highlight w:val="yellow"/>
        </w:rPr>
        <w:t>insert value</w:t>
      </w:r>
      <w:r w:rsidRPr="01C2E720">
        <w:t>]</w:t>
      </w:r>
    </w:p>
    <w:p w14:paraId="107850D8" w14:textId="6995CF50" w:rsidR="003008BD" w:rsidRDefault="5A3EC008" w:rsidP="01C2E720">
      <w:pPr>
        <w:pStyle w:val="ListParagraph"/>
        <w:numPr>
          <w:ilvl w:val="0"/>
          <w:numId w:val="1"/>
        </w:numPr>
      </w:pPr>
      <w:r w:rsidRPr="01C2E720">
        <w:t>Transportation: [</w:t>
      </w:r>
      <w:r w:rsidRPr="01C2E720">
        <w:rPr>
          <w:highlight w:val="yellow"/>
        </w:rPr>
        <w:t>insert value</w:t>
      </w:r>
      <w:r w:rsidRPr="01C2E720">
        <w:t>]</w:t>
      </w:r>
    </w:p>
    <w:p w14:paraId="62930113" w14:textId="27CE039C" w:rsidR="003008BD" w:rsidRDefault="5A3EC008" w:rsidP="01C2E720">
      <w:r w:rsidRPr="01C2E720">
        <w:t xml:space="preserve">Thank you for considering this opportunity to support my </w:t>
      </w:r>
      <w:r w:rsidR="1352DEC2" w:rsidRPr="01C2E720">
        <w:t xml:space="preserve">career </w:t>
      </w:r>
      <w:r w:rsidRPr="01C2E720">
        <w:t>growth.</w:t>
      </w:r>
    </w:p>
    <w:p w14:paraId="501EF5C2" w14:textId="46ADAB90" w:rsidR="003008BD" w:rsidRDefault="5A3EC008" w:rsidP="01C2E720">
      <w:r w:rsidRPr="01C2E720">
        <w:t>Best regards,</w:t>
      </w:r>
      <w:r w:rsidR="003008BD">
        <w:br/>
      </w:r>
    </w:p>
    <w:p w14:paraId="5E5787A5" w14:textId="782EB043" w:rsidR="003008BD" w:rsidRDefault="5A3EC008" w:rsidP="21CD862A">
      <w:r w:rsidRPr="21CD862A">
        <w:t xml:space="preserve"> [</w:t>
      </w:r>
      <w:r w:rsidRPr="21CD862A">
        <w:rPr>
          <w:highlight w:val="yellow"/>
        </w:rPr>
        <w:t>your name</w:t>
      </w:r>
      <w:r w:rsidRPr="21CD862A">
        <w:t>]</w:t>
      </w:r>
      <w:commentRangeEnd w:id="0"/>
      <w:r w:rsidR="003008BD">
        <w:commentReference w:id="0"/>
      </w:r>
    </w:p>
    <w:sectPr w:rsidR="003008BD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aul Hirst" w:date="2025-07-08T17:47:00Z" w:initials="PH">
    <w:p w14:paraId="590D08B9" w14:textId="2AEDC365" w:rsidR="00026CE6" w:rsidRDefault="00026CE6">
      <w:r>
        <w:annotationRef/>
      </w:r>
      <w:r>
        <w:fldChar w:fldCharType="begin"/>
      </w:r>
      <w:r>
        <w:instrText xml:space="preserve"> HYPERLINK "mailto:megan.brake@nexthink.com"</w:instrText>
      </w:r>
      <w:bookmarkStart w:id="1" w:name="_@_2E377A2E220F40A19752656EAF567573Z"/>
      <w:r>
        <w:fldChar w:fldCharType="separate"/>
      </w:r>
      <w:bookmarkEnd w:id="1"/>
      <w:r w:rsidRPr="4E9C89AC">
        <w:rPr>
          <w:noProof/>
        </w:rPr>
        <w:t>@Megan Brake</w:t>
      </w:r>
      <w:r>
        <w:fldChar w:fldCharType="end"/>
      </w:r>
      <w:r w:rsidRPr="6D7F86D3">
        <w:t xml:space="preserve"> please make sure this one looks good for DEX Practitioner and aligns with session content.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90D08B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45ED265" w16cex:dateUtc="2025-07-08T21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90D08B9" w16cid:durableId="045ED26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C1CE3"/>
    <w:multiLevelType w:val="hybridMultilevel"/>
    <w:tmpl w:val="BBB461FC"/>
    <w:lvl w:ilvl="0" w:tplc="5BFEA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46C3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4410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E253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BE31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4094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2CE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E03B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EC1F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F35CD"/>
    <w:multiLevelType w:val="hybridMultilevel"/>
    <w:tmpl w:val="26969E98"/>
    <w:lvl w:ilvl="0" w:tplc="9648C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90B9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242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6647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165B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A88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5A1F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66D4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0694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40740"/>
    <w:multiLevelType w:val="hybridMultilevel"/>
    <w:tmpl w:val="EA7C4E24"/>
    <w:lvl w:ilvl="0" w:tplc="3500B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6CDD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0435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88C2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8491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A440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168C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DAB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1C9E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9373D"/>
    <w:multiLevelType w:val="hybridMultilevel"/>
    <w:tmpl w:val="37E0E1F4"/>
    <w:lvl w:ilvl="0" w:tplc="F82A2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FC11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E200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501D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E0B4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EE53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C4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7082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6621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85873">
    <w:abstractNumId w:val="2"/>
  </w:num>
  <w:num w:numId="2" w16cid:durableId="168103429">
    <w:abstractNumId w:val="1"/>
  </w:num>
  <w:num w:numId="3" w16cid:durableId="1890724910">
    <w:abstractNumId w:val="3"/>
  </w:num>
  <w:num w:numId="4" w16cid:durableId="195717778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ul Hirst">
    <w15:presenceInfo w15:providerId="AD" w15:userId="S::paul.hirst@nexthink.com::a3cd5f7c-95e0-4e25-89fd-df818f95f8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AC060F"/>
    <w:rsid w:val="00026CE6"/>
    <w:rsid w:val="003008BD"/>
    <w:rsid w:val="003032F6"/>
    <w:rsid w:val="00416DEA"/>
    <w:rsid w:val="00623B1D"/>
    <w:rsid w:val="008E0BB0"/>
    <w:rsid w:val="00AD0164"/>
    <w:rsid w:val="01C2E720"/>
    <w:rsid w:val="07B1754F"/>
    <w:rsid w:val="12AC060F"/>
    <w:rsid w:val="1352DEC2"/>
    <w:rsid w:val="1B3F298D"/>
    <w:rsid w:val="1C7175DE"/>
    <w:rsid w:val="1D24190C"/>
    <w:rsid w:val="1DBCC99B"/>
    <w:rsid w:val="21CD862A"/>
    <w:rsid w:val="23BE3853"/>
    <w:rsid w:val="2F8E7BA5"/>
    <w:rsid w:val="32719491"/>
    <w:rsid w:val="338B3160"/>
    <w:rsid w:val="35FFB6CE"/>
    <w:rsid w:val="36BABCF9"/>
    <w:rsid w:val="4027D5AC"/>
    <w:rsid w:val="44A1ECDC"/>
    <w:rsid w:val="58994337"/>
    <w:rsid w:val="5A3EC008"/>
    <w:rsid w:val="5BFC7111"/>
    <w:rsid w:val="69E68FB3"/>
    <w:rsid w:val="6CCE3C12"/>
    <w:rsid w:val="7148D3B0"/>
    <w:rsid w:val="77633931"/>
    <w:rsid w:val="795234FA"/>
    <w:rsid w:val="7A430909"/>
    <w:rsid w:val="7C302041"/>
    <w:rsid w:val="7F4EA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C060F"/>
  <w15:chartTrackingRefBased/>
  <w15:docId w15:val="{6AFC2252-D6B3-4243-B62A-59FEECBB6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1C2E7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1C2E720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xthink.com/experience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6/09/relationships/commentsIds" Target="commentsIds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numbering" Target="numbering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documenttasks/documenttasks1.xml><?xml version="1.0" encoding="utf-8"?>
<t:Tasks xmlns:t="http://schemas.microsoft.com/office/tasks/2019/documenttasks" xmlns:oel="http://schemas.microsoft.com/office/2019/extlst">
  <t:Task id="{1C437119-AF8A-43A7-BCC4-F42A5BBA15D8}">
    <t:Anchor>
      <t:Comment id="73323109"/>
    </t:Anchor>
    <t:History>
      <t:Event id="{83912806-8F0C-4724-886F-6D4065FFE035}" time="2025-07-08T21:47:39.815Z">
        <t:Attribution userId="S::paul.hirst@nexthink.com::a3cd5f7c-95e0-4e25-89fd-df818f95f8ea" userProvider="AD" userName="Paul Hirst"/>
        <t:Anchor>
          <t:Comment id="73323109"/>
        </t:Anchor>
        <t:Create/>
      </t:Event>
      <t:Event id="{138CB51E-9DB0-4B05-B5BA-A8A9879DB0F1}" time="2025-07-08T21:47:39.815Z">
        <t:Attribution userId="S::paul.hirst@nexthink.com::a3cd5f7c-95e0-4e25-89fd-df818f95f8ea" userProvider="AD" userName="Paul Hirst"/>
        <t:Anchor>
          <t:Comment id="73323109"/>
        </t:Anchor>
        <t:Assign userId="S::megan.brake@nexthink.com::528df103-5cde-45b2-966c-f9d8a0b83849" userProvider="AD" userName="Megan Brake"/>
      </t:Event>
      <t:Event id="{8F9E2884-4408-43E6-A63B-9E8FA4D7474A}" time="2025-07-08T21:47:39.815Z">
        <t:Attribution userId="S::paul.hirst@nexthink.com::a3cd5f7c-95e0-4e25-89fd-df818f95f8ea" userProvider="AD" userName="Paul Hirst"/>
        <t:Anchor>
          <t:Comment id="73323109"/>
        </t:Anchor>
        <t:SetTitle title="@Megan Brake please make sure this one looks good for DEX Practitioner and aligns with session content."/>
      </t:Event>
      <t:Event id="{47E16229-F248-4207-9212-9C7A6665E570}" time="2025-07-14T16:41:25.797Z">
        <t:Attribution userId="S::paul.hirst@nexthink.com::a3cd5f7c-95e0-4e25-89fd-df818f95f8ea" userProvider="AD" userName="Paul Hirst"/>
        <t:Progress percentComplete="100"/>
      </t:Event>
    </t:History>
  </t:Task>
  <t:Task id="{AF4038E6-BBAC-4C3B-B413-CD95EAF69124}">
    <t:Anchor>
      <t:Comment id="1349093852"/>
    </t:Anchor>
    <t:History>
      <t:Event id="{5FB49D2A-9214-4C54-A91B-CA05B3F2188D}" time="2025-07-08T21:47:11.07Z">
        <t:Attribution userId="S::paul.hirst@nexthink.com::a3cd5f7c-95e0-4e25-89fd-df818f95f8ea" userProvider="AD" userName="Paul Hirst"/>
        <t:Anchor>
          <t:Comment id="1349093852"/>
        </t:Anchor>
        <t:Create/>
      </t:Event>
      <t:Event id="{B2ED14FD-AD26-4F7D-A473-45E7865E28B9}" time="2025-07-08T21:47:11.07Z">
        <t:Attribution userId="S::paul.hirst@nexthink.com::a3cd5f7c-95e0-4e25-89fd-df818f95f8ea" userProvider="AD" userName="Paul Hirst"/>
        <t:Anchor>
          <t:Comment id="1349093852"/>
        </t:Anchor>
        <t:Assign userId="S::jon.leighton@nexthink.com::f25ddb79-0f1f-426f-b89c-5bef226fafa4" userProvider="AD" userName="Jon Leighton"/>
      </t:Event>
      <t:Event id="{D7D92390-CEB0-4A68-A906-20F0DB9F1718}" time="2025-07-08T21:47:11.07Z">
        <t:Attribution userId="S::paul.hirst@nexthink.com::a3cd5f7c-95e0-4e25-89fd-df818f95f8ea" userProvider="AD" userName="Paul Hirst"/>
        <t:Anchor>
          <t:Comment id="1349093852"/>
        </t:Anchor>
        <t:SetTitle title="@Jon Leighton need your definition to add here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82dd5d-2bbf-4065-bfac-d2406fc7619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6b654bda-f1da-4267-923d-69a4bcb6b7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A93FDC6EBBF64398098D676F9C0CCA" ma:contentTypeVersion="21" ma:contentTypeDescription="Create a new document." ma:contentTypeScope="" ma:versionID="9ac6b0374c273cc3b0e969cb7f321c17">
  <xsd:schema xmlns:xsd="http://www.w3.org/2001/XMLSchema" xmlns:xs="http://www.w3.org/2001/XMLSchema" xmlns:p="http://schemas.microsoft.com/office/2006/metadata/properties" xmlns:ns1="http://schemas.microsoft.com/sharepoint/v3" xmlns:ns2="b182dd5d-2bbf-4065-bfac-d2406fc7619d" xmlns:ns3="0c699b9c-bfde-4485-923a-0560e913a853" xmlns:ns4="6b654bda-f1da-4267-923d-69a4bcb6b7e3" targetNamespace="http://schemas.microsoft.com/office/2006/metadata/properties" ma:root="true" ma:fieldsID="7691c695e5b66c982cacdf48f70ca2cf" ns1:_="" ns2:_="" ns3:_="" ns4:_="">
    <xsd:import namespace="http://schemas.microsoft.com/sharepoint/v3"/>
    <xsd:import namespace="b182dd5d-2bbf-4065-bfac-d2406fc7619d"/>
    <xsd:import namespace="0c699b9c-bfde-4485-923a-0560e913a853"/>
    <xsd:import namespace="6b654bda-f1da-4267-923d-69a4bcb6b7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2dd5d-2bbf-4065-bfac-d2406fc76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2cd1782-161f-4a27-b6e0-ad2c65349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99b9c-bfde-4485-923a-0560e913a85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54bda-f1da-4267-923d-69a4bcb6b7e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85415dc-ec03-4f9c-b6e9-67fe47d9b9b4}" ma:internalName="TaxCatchAll" ma:showField="CatchAllData" ma:web="6b654bda-f1da-4267-923d-69a4bcb6b7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0D926A-373C-4A49-AA14-02A2967EFEEF}">
  <ds:schemaRefs>
    <ds:schemaRef ds:uri="http://schemas.microsoft.com/office/2006/metadata/properties"/>
    <ds:schemaRef ds:uri="http://schemas.microsoft.com/office/infopath/2007/PartnerControls"/>
    <ds:schemaRef ds:uri="b182dd5d-2bbf-4065-bfac-d2406fc7619d"/>
    <ds:schemaRef ds:uri="http://schemas.microsoft.com/sharepoint/v3"/>
    <ds:schemaRef ds:uri="6b654bda-f1da-4267-923d-69a4bcb6b7e3"/>
  </ds:schemaRefs>
</ds:datastoreItem>
</file>

<file path=customXml/itemProps2.xml><?xml version="1.0" encoding="utf-8"?>
<ds:datastoreItem xmlns:ds="http://schemas.openxmlformats.org/officeDocument/2006/customXml" ds:itemID="{85D9B1C9-89EB-48C3-8CB3-D04D287C9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82dd5d-2bbf-4065-bfac-d2406fc7619d"/>
    <ds:schemaRef ds:uri="0c699b9c-bfde-4485-923a-0560e913a853"/>
    <ds:schemaRef ds:uri="6b654bda-f1da-4267-923d-69a4bcb6b7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2EA215-A97B-4BFA-B478-B2E77B54F8D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153367a-b66a-4817-9fab-b0186d9aaa10}" enabled="1" method="Standard" siteId="{13387b29-82d9-4ca5-9fa0-b7b5635742e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Hirst</dc:creator>
  <cp:keywords/>
  <dc:description/>
  <cp:lastModifiedBy>Paul Hirst</cp:lastModifiedBy>
  <cp:revision>2</cp:revision>
  <dcterms:created xsi:type="dcterms:W3CDTF">2025-07-14T16:41:00Z</dcterms:created>
  <dcterms:modified xsi:type="dcterms:W3CDTF">2025-07-14T16:41:00Z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0x01010091A93FDC6EBBF64398098D676F9C0CCA</vt:lpwstr>
  </property>
  <property fmtid="{D5CDD505-2E9C-101B-9397-08002B2CF9AE}" pid="3" name="MediaServiceImageTags">
    <vt:lpwstr/>
  </property>
</Properties>
</file>